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9902" w14:textId="77777777" w:rsidR="00B01CBB" w:rsidRDefault="00B01CBB"/>
    <w:tbl>
      <w:tblPr>
        <w:tblW w:w="864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BC3398" w14:paraId="224DF9BE" w14:textId="77777777" w:rsidTr="00CF10D4">
        <w:trPr>
          <w:trHeight w:val="57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5DA9F6" w14:textId="77777777" w:rsidR="00BC3398" w:rsidRPr="00BC3398" w:rsidRDefault="00551FEE" w:rsidP="00BC3398">
            <w:pPr>
              <w:pStyle w:val="TableContents"/>
              <w:jc w:val="center"/>
              <w:rPr>
                <w:b/>
              </w:rPr>
            </w:pPr>
            <w:r>
              <w:t> </w:t>
            </w:r>
            <w:r w:rsidR="00BC3398" w:rsidRPr="00BC3398">
              <w:rPr>
                <w:b/>
              </w:rPr>
              <w:t>MODELO DE INSTANCIA GENERAL</w:t>
            </w:r>
          </w:p>
        </w:tc>
      </w:tr>
    </w:tbl>
    <w:p w14:paraId="2472AA6B" w14:textId="77777777" w:rsidR="00551FEE" w:rsidRDefault="00551FEE">
      <w:pPr>
        <w:pStyle w:val="Textoindependiente"/>
        <w:rPr>
          <w:b/>
        </w:rPr>
      </w:pPr>
      <w:r>
        <w:t> 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5"/>
        <w:gridCol w:w="1844"/>
        <w:gridCol w:w="1818"/>
        <w:gridCol w:w="2863"/>
      </w:tblGrid>
      <w:tr w:rsidR="00551FEE" w14:paraId="564C135D" w14:textId="77777777" w:rsidTr="00CF10D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CE8"/>
          </w:tcPr>
          <w:p w14:paraId="5E008DC8" w14:textId="77777777" w:rsidR="00551FEE" w:rsidRDefault="00551FEE">
            <w:pPr>
              <w:pStyle w:val="TableContents"/>
            </w:pPr>
            <w:r>
              <w:rPr>
                <w:b/>
              </w:rPr>
              <w:t>DATOS DEL SOLICITANTE</w:t>
            </w:r>
          </w:p>
        </w:tc>
      </w:tr>
      <w:tr w:rsidR="00551FEE" w14:paraId="369E925F" w14:textId="77777777" w:rsidTr="00CF10D4"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AB3B" w14:textId="77777777" w:rsidR="00551FEE" w:rsidRDefault="00551FEE">
            <w:pPr>
              <w:pStyle w:val="TableContents"/>
            </w:pPr>
            <w:r>
              <w:t>Nombre y Apellidos / Razón Social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C51D" w14:textId="77777777" w:rsidR="00551FEE" w:rsidRDefault="00551FEE">
            <w:pPr>
              <w:pStyle w:val="TableContents"/>
            </w:pPr>
            <w:r>
              <w:t>NIF</w:t>
            </w:r>
          </w:p>
        </w:tc>
      </w:tr>
      <w:tr w:rsidR="00551FEE" w14:paraId="0B1527F2" w14:textId="77777777" w:rsidTr="00CF10D4"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201F" w14:textId="77777777" w:rsidR="00551FEE" w:rsidRDefault="00551FEE">
            <w:pPr>
              <w:pStyle w:val="TableContents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4EC1" w14:textId="77777777" w:rsidR="00551FEE" w:rsidRDefault="00551FEE">
            <w:pPr>
              <w:pStyle w:val="TableContents"/>
            </w:pPr>
          </w:p>
        </w:tc>
      </w:tr>
      <w:tr w:rsidR="00551FEE" w14:paraId="2A18D1F6" w14:textId="77777777" w:rsidTr="00CF10D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1C9F" w14:textId="77777777" w:rsidR="00551FEE" w:rsidRDefault="00551FEE">
            <w:pPr>
              <w:pStyle w:val="TableContents"/>
            </w:pPr>
            <w:r>
              <w:t>Dirección</w:t>
            </w:r>
          </w:p>
        </w:tc>
      </w:tr>
      <w:tr w:rsidR="00551FEE" w14:paraId="27D5E7F1" w14:textId="77777777" w:rsidTr="00CF10D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87D0" w14:textId="77777777" w:rsidR="00551FEE" w:rsidRDefault="00551FEE">
            <w:pPr>
              <w:pStyle w:val="TableContents"/>
            </w:pPr>
          </w:p>
        </w:tc>
      </w:tr>
      <w:tr w:rsidR="00551FEE" w14:paraId="33CAD888" w14:textId="77777777" w:rsidTr="00CF10D4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D6ED" w14:textId="77777777" w:rsidR="00551FEE" w:rsidRDefault="00551FEE">
            <w:pPr>
              <w:pStyle w:val="TableContents"/>
            </w:pPr>
            <w:r>
              <w:t>Código Postal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1BC9" w14:textId="77777777" w:rsidR="00551FEE" w:rsidRDefault="00551FEE">
            <w:pPr>
              <w:pStyle w:val="TableContents"/>
            </w:pPr>
            <w:r>
              <w:t>Municipio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D81E" w14:textId="77777777" w:rsidR="00551FEE" w:rsidRDefault="00551FEE">
            <w:pPr>
              <w:pStyle w:val="TableContents"/>
            </w:pPr>
            <w:r>
              <w:t>Provincia</w:t>
            </w:r>
          </w:p>
        </w:tc>
      </w:tr>
      <w:tr w:rsidR="00551FEE" w14:paraId="625C425F" w14:textId="77777777" w:rsidTr="00CF10D4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A6E3" w14:textId="77777777" w:rsidR="00551FEE" w:rsidRDefault="00551FEE">
            <w:pPr>
              <w:pStyle w:val="TableContents"/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FEE5" w14:textId="77777777" w:rsidR="00551FEE" w:rsidRDefault="00551FEE">
            <w:pPr>
              <w:pStyle w:val="TableContents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8C62" w14:textId="77777777" w:rsidR="00551FEE" w:rsidRDefault="00551FEE">
            <w:pPr>
              <w:pStyle w:val="TableContents"/>
            </w:pPr>
          </w:p>
        </w:tc>
      </w:tr>
      <w:tr w:rsidR="00551FEE" w14:paraId="10408A68" w14:textId="77777777" w:rsidTr="00CF10D4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2E40" w14:textId="77777777" w:rsidR="00551FEE" w:rsidRDefault="00551FEE">
            <w:pPr>
              <w:pStyle w:val="TableContents"/>
            </w:pPr>
            <w:r>
              <w:t>Teléfono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A0AC5" w14:textId="77777777" w:rsidR="00551FEE" w:rsidRDefault="00551FEE">
            <w:pPr>
              <w:pStyle w:val="TableContents"/>
            </w:pPr>
            <w:r>
              <w:t>Móvil</w:t>
            </w:r>
          </w:p>
        </w:tc>
        <w:tc>
          <w:tcPr>
            <w:tcW w:w="1818" w:type="dxa"/>
            <w:tcBorders>
              <w:top w:val="single" w:sz="4" w:space="0" w:color="auto"/>
              <w:left w:val="none" w:sz="1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DFE9" w14:textId="77777777" w:rsidR="00551FEE" w:rsidRDefault="00551FEE">
            <w:pPr>
              <w:pStyle w:val="TableContents"/>
            </w:pPr>
            <w:r>
              <w:t>Fax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DE42" w14:textId="77777777" w:rsidR="00551FEE" w:rsidRDefault="00551FEE">
            <w:pPr>
              <w:pStyle w:val="TableContents"/>
            </w:pPr>
            <w:r>
              <w:t>Email</w:t>
            </w:r>
          </w:p>
        </w:tc>
      </w:tr>
      <w:tr w:rsidR="00551FEE" w14:paraId="4E4E210C" w14:textId="77777777" w:rsidTr="00CF10D4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7826" w14:textId="77777777" w:rsidR="00551FEE" w:rsidRDefault="00551FEE">
            <w:pPr>
              <w:pStyle w:val="TableContents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FFE68" w14:textId="77777777" w:rsidR="00551FEE" w:rsidRDefault="00551FEE">
            <w:pPr>
              <w:pStyle w:val="TableContents"/>
            </w:pPr>
          </w:p>
        </w:tc>
        <w:tc>
          <w:tcPr>
            <w:tcW w:w="1818" w:type="dxa"/>
            <w:tcBorders>
              <w:top w:val="single" w:sz="4" w:space="0" w:color="auto"/>
              <w:left w:val="none" w:sz="1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A2E4" w14:textId="77777777" w:rsidR="00551FEE" w:rsidRDefault="00551FEE">
            <w:pPr>
              <w:pStyle w:val="TableContents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C6C4" w14:textId="77777777" w:rsidR="00551FEE" w:rsidRDefault="00551FEE">
            <w:pPr>
              <w:pStyle w:val="TableContents"/>
            </w:pPr>
          </w:p>
        </w:tc>
      </w:tr>
    </w:tbl>
    <w:p w14:paraId="2656AD04" w14:textId="77777777" w:rsidR="00551FEE" w:rsidRDefault="00551FEE">
      <w:pPr>
        <w:pStyle w:val="Textoindependiente"/>
      </w:pPr>
      <w:r>
        <w:t> </w:t>
      </w:r>
    </w:p>
    <w:p w14:paraId="66383C41" w14:textId="77777777" w:rsidR="00551FEE" w:rsidRDefault="00CF10D4" w:rsidP="00EE4E6B">
      <w:pPr>
        <w:pStyle w:val="Textoindependiente"/>
        <w:jc w:val="center"/>
        <w:rPr>
          <w:b/>
          <w:sz w:val="24"/>
          <w:u w:val="single"/>
        </w:rPr>
      </w:pPr>
      <w:r w:rsidRPr="00CF10D4">
        <w:rPr>
          <w:b/>
          <w:sz w:val="24"/>
          <w:u w:val="single"/>
        </w:rPr>
        <w:t>EXPONGO:</w:t>
      </w:r>
    </w:p>
    <w:p w14:paraId="166C8699" w14:textId="77777777" w:rsidR="00EE4E6B" w:rsidRPr="00CF10D4" w:rsidRDefault="00EE4E6B" w:rsidP="00EE4E6B">
      <w:pPr>
        <w:pStyle w:val="Textoindependiente"/>
        <w:jc w:val="center"/>
        <w:rPr>
          <w:sz w:val="24"/>
          <w:u w:val="single"/>
        </w:rPr>
      </w:pPr>
    </w:p>
    <w:p w14:paraId="5C744E28" w14:textId="77777777" w:rsidR="00BC3398" w:rsidRDefault="00551FEE" w:rsidP="00BC3398">
      <w:pPr>
        <w:pStyle w:val="Textoindependiente"/>
      </w:pPr>
      <w:r>
        <w:t> </w:t>
      </w:r>
      <w:r>
        <w:rPr>
          <w:b/>
        </w:rPr>
        <w:t>PRIMERO</w:t>
      </w:r>
      <w:r w:rsidR="00BC3398">
        <w:rPr>
          <w:b/>
        </w:rPr>
        <w:t>:</w:t>
      </w:r>
      <w:r>
        <w:t> </w:t>
      </w:r>
      <w:r w:rsidR="00BC3398">
        <w:t xml:space="preserve"> </w:t>
      </w:r>
      <w:r>
        <w:t xml:space="preserve"> </w:t>
      </w:r>
      <w:r w:rsidR="00BC3398">
        <w:t>________________________________________________________________</w:t>
      </w:r>
    </w:p>
    <w:p w14:paraId="74E745AC" w14:textId="77777777" w:rsidR="00BC3398" w:rsidRDefault="00BC3398" w:rsidP="00BC3398">
      <w:pPr>
        <w:pStyle w:val="Textoindependiente"/>
      </w:pPr>
      <w:r>
        <w:t>_____________________________________________________________________________</w:t>
      </w:r>
    </w:p>
    <w:p w14:paraId="6768BBF6" w14:textId="77777777" w:rsidR="00BC3398" w:rsidRDefault="00BC3398" w:rsidP="00BC3398">
      <w:pPr>
        <w:pStyle w:val="Textoindependiente"/>
      </w:pPr>
      <w:r>
        <w:t>_____________________________________________________________________________</w:t>
      </w:r>
    </w:p>
    <w:p w14:paraId="37FFBC89" w14:textId="77777777" w:rsidR="00BC3398" w:rsidRDefault="00BC3398" w:rsidP="00BC3398">
      <w:pPr>
        <w:pStyle w:val="Textoindependiente"/>
      </w:pPr>
      <w:r>
        <w:t>_____________________________________________________________________________</w:t>
      </w:r>
    </w:p>
    <w:p w14:paraId="68F0AA62" w14:textId="77777777" w:rsidR="00BC3398" w:rsidRDefault="00BC3398" w:rsidP="00BC3398">
      <w:pPr>
        <w:pStyle w:val="Textoindependiente"/>
      </w:pPr>
      <w:r>
        <w:t>_____________________________________________________________________________</w:t>
      </w:r>
    </w:p>
    <w:p w14:paraId="73C570E7" w14:textId="77777777" w:rsidR="00BC3398" w:rsidRDefault="00BC3398" w:rsidP="00BC3398">
      <w:pPr>
        <w:pStyle w:val="Textoindependiente"/>
      </w:pPr>
      <w:r>
        <w:t>_____________________________________________________________________________</w:t>
      </w:r>
    </w:p>
    <w:p w14:paraId="78893F0E" w14:textId="77777777" w:rsidR="00BC3398" w:rsidRDefault="00BC3398" w:rsidP="00BC3398">
      <w:pPr>
        <w:pStyle w:val="Textoindependiente"/>
      </w:pPr>
      <w:r>
        <w:t>_____________________________________________________________________________</w:t>
      </w:r>
    </w:p>
    <w:p w14:paraId="44450714" w14:textId="77777777" w:rsidR="00CF10D4" w:rsidRDefault="00CF10D4" w:rsidP="00CF10D4">
      <w:pPr>
        <w:pStyle w:val="Textoindependiente"/>
      </w:pPr>
      <w:r>
        <w:t>_____________________________________________________________________________</w:t>
      </w:r>
    </w:p>
    <w:p w14:paraId="272D6202" w14:textId="77777777" w:rsidR="00CF10D4" w:rsidRDefault="00CF10D4" w:rsidP="00CF10D4">
      <w:pPr>
        <w:pStyle w:val="Textoindependiente"/>
      </w:pPr>
      <w:r>
        <w:t>_____________________________________________________________________________</w:t>
      </w:r>
    </w:p>
    <w:p w14:paraId="1315B51B" w14:textId="77777777" w:rsidR="0095287D" w:rsidRDefault="0095287D" w:rsidP="0095287D">
      <w:pPr>
        <w:pStyle w:val="Textoindependiente"/>
      </w:pPr>
      <w:r>
        <w:t>_____________________________________________________________________________</w:t>
      </w:r>
    </w:p>
    <w:p w14:paraId="42D18022" w14:textId="77777777" w:rsidR="0095287D" w:rsidRDefault="0095287D" w:rsidP="0095287D">
      <w:pPr>
        <w:pStyle w:val="Textoindependiente"/>
      </w:pPr>
      <w:r>
        <w:t>_____________________________________________________________________________</w:t>
      </w:r>
    </w:p>
    <w:p w14:paraId="7A2D8272" w14:textId="77777777" w:rsidR="00CF10D4" w:rsidRDefault="00CF10D4">
      <w:pPr>
        <w:pStyle w:val="Textoindependiente"/>
        <w:jc w:val="both"/>
        <w:rPr>
          <w:b/>
        </w:rPr>
      </w:pPr>
    </w:p>
    <w:p w14:paraId="3EF25769" w14:textId="77777777" w:rsidR="0095287D" w:rsidRDefault="0095287D">
      <w:pPr>
        <w:pStyle w:val="Textoindependiente"/>
        <w:jc w:val="both"/>
        <w:rPr>
          <w:b/>
        </w:rPr>
      </w:pPr>
    </w:p>
    <w:p w14:paraId="721024B1" w14:textId="77777777" w:rsidR="0095287D" w:rsidRDefault="0095287D">
      <w:pPr>
        <w:pStyle w:val="Textoindependiente"/>
        <w:jc w:val="both"/>
        <w:rPr>
          <w:b/>
        </w:rPr>
      </w:pPr>
    </w:p>
    <w:p w14:paraId="705C9A6D" w14:textId="77777777" w:rsidR="00551FEE" w:rsidRDefault="00551FEE">
      <w:pPr>
        <w:pStyle w:val="Textoindependiente"/>
        <w:jc w:val="both"/>
      </w:pPr>
      <w:r>
        <w:rPr>
          <w:b/>
        </w:rPr>
        <w:t xml:space="preserve">SEGUNDO. </w:t>
      </w:r>
      <w:r>
        <w:t>Acompaño junto a la solicitud de los sig</w:t>
      </w:r>
      <w:r w:rsidR="00BC3398">
        <w:t>uientes documentos: ____________________________________________________________________________.</w:t>
      </w:r>
    </w:p>
    <w:p w14:paraId="2B9D38D1" w14:textId="77777777" w:rsidR="00551FEE" w:rsidRDefault="00BC3398">
      <w:pPr>
        <w:pStyle w:val="Textoindependiente"/>
        <w:jc w:val="both"/>
      </w:pPr>
      <w:r>
        <w:t>____________________________________________________________________________.</w:t>
      </w:r>
    </w:p>
    <w:p w14:paraId="49996F16" w14:textId="77777777" w:rsidR="0095287D" w:rsidRDefault="0095287D" w:rsidP="0095287D">
      <w:pPr>
        <w:pStyle w:val="Textoindependiente"/>
      </w:pPr>
      <w:r>
        <w:t>_____________________________________________________________________________</w:t>
      </w:r>
    </w:p>
    <w:p w14:paraId="1E476B92" w14:textId="77777777" w:rsidR="0095287D" w:rsidRDefault="0095287D" w:rsidP="0095287D">
      <w:pPr>
        <w:pStyle w:val="Textoindependiente"/>
      </w:pPr>
      <w:r>
        <w:t>_____________________________________________________________________________</w:t>
      </w:r>
    </w:p>
    <w:p w14:paraId="34F68BF1" w14:textId="77777777" w:rsidR="0095287D" w:rsidRDefault="0095287D">
      <w:pPr>
        <w:pStyle w:val="Textoindependiente"/>
        <w:jc w:val="both"/>
      </w:pPr>
    </w:p>
    <w:p w14:paraId="71637676" w14:textId="77777777" w:rsidR="00551FEE" w:rsidRDefault="00551FEE">
      <w:pPr>
        <w:pStyle w:val="Textoindependiente"/>
        <w:jc w:val="both"/>
      </w:pPr>
      <w:r>
        <w:t>Por lo expuesto,</w:t>
      </w:r>
    </w:p>
    <w:p w14:paraId="0FC48BE0" w14:textId="77777777" w:rsidR="0095287D" w:rsidRDefault="0095287D" w:rsidP="00EE4E6B">
      <w:pPr>
        <w:pStyle w:val="Textoindependiente"/>
        <w:jc w:val="center"/>
        <w:rPr>
          <w:b/>
          <w:sz w:val="24"/>
          <w:u w:val="single"/>
        </w:rPr>
      </w:pPr>
    </w:p>
    <w:p w14:paraId="0236BF5C" w14:textId="77777777" w:rsidR="00EE4E6B" w:rsidRDefault="00CF10D4" w:rsidP="00EE4E6B">
      <w:pPr>
        <w:pStyle w:val="Textoindependiente"/>
        <w:jc w:val="center"/>
        <w:rPr>
          <w:sz w:val="24"/>
          <w:u w:val="single"/>
        </w:rPr>
      </w:pPr>
      <w:r w:rsidRPr="00CF10D4">
        <w:rPr>
          <w:b/>
          <w:sz w:val="24"/>
          <w:u w:val="single"/>
        </w:rPr>
        <w:t>SOLICITO:</w:t>
      </w:r>
    </w:p>
    <w:p w14:paraId="0957DBA1" w14:textId="77777777" w:rsidR="00BC3398" w:rsidRPr="00EE4E6B" w:rsidRDefault="00BC3398">
      <w:pPr>
        <w:pStyle w:val="Textoindependiente"/>
        <w:rPr>
          <w:sz w:val="24"/>
          <w:u w:val="single"/>
        </w:rPr>
      </w:pPr>
      <w:r>
        <w:t>_________________________________________________________________________</w:t>
      </w:r>
      <w:r w:rsidR="00EE4E6B">
        <w:t>___</w:t>
      </w:r>
    </w:p>
    <w:p w14:paraId="0A91739B" w14:textId="77777777" w:rsidR="00BC3398" w:rsidRDefault="00BC3398">
      <w:pPr>
        <w:pStyle w:val="Textoindependiente"/>
      </w:pPr>
      <w:r>
        <w:t>_____________________________________________________________________________</w:t>
      </w:r>
    </w:p>
    <w:p w14:paraId="090CA9B0" w14:textId="77777777" w:rsidR="00551FEE" w:rsidRDefault="00BC3398">
      <w:pPr>
        <w:pStyle w:val="Textoindependiente"/>
      </w:pPr>
      <w:r>
        <w:t>_____________________________________________________________________________</w:t>
      </w:r>
    </w:p>
    <w:p w14:paraId="45D68BD9" w14:textId="77777777" w:rsidR="00BC3398" w:rsidRDefault="00BC3398" w:rsidP="00BC3398">
      <w:pPr>
        <w:pStyle w:val="Textoindependiente"/>
      </w:pPr>
      <w:r>
        <w:t>_____________________________________________________________________________</w:t>
      </w:r>
    </w:p>
    <w:p w14:paraId="52BFDEA3" w14:textId="77777777" w:rsidR="00BC3398" w:rsidRDefault="00BC3398" w:rsidP="00BC3398">
      <w:pPr>
        <w:pStyle w:val="Textoindependiente"/>
      </w:pPr>
      <w:r>
        <w:t>_____________________________________________________________________________</w:t>
      </w:r>
    </w:p>
    <w:p w14:paraId="25CCE377" w14:textId="77777777" w:rsidR="00BC3398" w:rsidRDefault="00BC3398" w:rsidP="00BC3398">
      <w:pPr>
        <w:pStyle w:val="Textoindependiente"/>
      </w:pPr>
      <w:r>
        <w:t>_____________________________________________________________________________</w:t>
      </w:r>
    </w:p>
    <w:p w14:paraId="403F1450" w14:textId="77777777" w:rsidR="00BC3398" w:rsidRDefault="00BC3398" w:rsidP="00BC3398">
      <w:pPr>
        <w:pStyle w:val="Textoindependiente"/>
      </w:pPr>
      <w:r>
        <w:t>_____________________________________________________________________________</w:t>
      </w:r>
    </w:p>
    <w:p w14:paraId="4EFB10DC" w14:textId="77777777" w:rsidR="00CF10D4" w:rsidRDefault="00CF10D4" w:rsidP="00CF10D4">
      <w:pPr>
        <w:pStyle w:val="Textoindependiente"/>
      </w:pPr>
      <w:r>
        <w:t>_____________________________________________________________________________</w:t>
      </w:r>
    </w:p>
    <w:p w14:paraId="10C2B2EC" w14:textId="77777777" w:rsidR="0095287D" w:rsidRDefault="0095287D" w:rsidP="0095287D">
      <w:pPr>
        <w:pStyle w:val="Textoindependiente"/>
      </w:pPr>
      <w:r>
        <w:t>_____________________________________________________________________________</w:t>
      </w:r>
    </w:p>
    <w:p w14:paraId="1856C9E6" w14:textId="77777777" w:rsidR="0095287D" w:rsidRDefault="0095287D" w:rsidP="0095287D">
      <w:pPr>
        <w:pStyle w:val="Textoindependiente"/>
      </w:pPr>
      <w:r>
        <w:t>_____________________________________________________________________________</w:t>
      </w:r>
    </w:p>
    <w:p w14:paraId="548C3EF1" w14:textId="77777777" w:rsidR="0095287D" w:rsidRDefault="0095287D" w:rsidP="00CF10D4">
      <w:pPr>
        <w:pStyle w:val="Textoindependiente"/>
      </w:pPr>
    </w:p>
    <w:p w14:paraId="23577AD8" w14:textId="77777777" w:rsidR="00551FEE" w:rsidRDefault="00551FEE">
      <w:pPr>
        <w:pStyle w:val="Textoindependiente"/>
      </w:pPr>
      <w:r>
        <w:t> </w:t>
      </w:r>
    </w:p>
    <w:p w14:paraId="6E107B65" w14:textId="77777777" w:rsidR="00551FEE" w:rsidRDefault="00551FEE">
      <w:pPr>
        <w:pStyle w:val="Textoindependiente"/>
        <w:jc w:val="center"/>
      </w:pPr>
      <w:r>
        <w:t xml:space="preserve">En </w:t>
      </w:r>
      <w:r w:rsidR="00BC3398">
        <w:t xml:space="preserve">Olmedilla de </w:t>
      </w:r>
      <w:proofErr w:type="gramStart"/>
      <w:r w:rsidR="00BC3398">
        <w:t>Alarcón  a</w:t>
      </w:r>
      <w:proofErr w:type="gramEnd"/>
      <w:r w:rsidR="00BC3398">
        <w:t xml:space="preserve"> ____</w:t>
      </w:r>
      <w:r>
        <w:t xml:space="preserve"> de </w:t>
      </w:r>
      <w:r w:rsidR="00BC3398">
        <w:t>______________ de 20____</w:t>
      </w:r>
      <w:r>
        <w:t>.</w:t>
      </w:r>
    </w:p>
    <w:p w14:paraId="095AC41C" w14:textId="77777777" w:rsidR="00551FEE" w:rsidRDefault="00551FEE">
      <w:pPr>
        <w:pStyle w:val="Textoindependiente"/>
        <w:jc w:val="center"/>
      </w:pPr>
      <w:r>
        <w:t> </w:t>
      </w:r>
    </w:p>
    <w:p w14:paraId="7A2227BB" w14:textId="77777777" w:rsidR="00551FEE" w:rsidRDefault="00551FEE">
      <w:pPr>
        <w:pStyle w:val="Textoindependiente"/>
        <w:jc w:val="center"/>
      </w:pPr>
      <w:r>
        <w:t> </w:t>
      </w:r>
    </w:p>
    <w:p w14:paraId="0B5B2EAB" w14:textId="77777777" w:rsidR="00551FEE" w:rsidRDefault="00551FEE">
      <w:pPr>
        <w:pStyle w:val="Textoindependiente"/>
        <w:jc w:val="center"/>
      </w:pPr>
      <w:r>
        <w:t>El solicitante</w:t>
      </w:r>
      <w:hyperlink w:anchor="_ftnref1" w:history="1"/>
      <w:r>
        <w:t>,</w:t>
      </w:r>
      <w:r w:rsidR="00CF10D4">
        <w:rPr>
          <w:rStyle w:val="Refdenotaalpie"/>
        </w:rPr>
        <w:footnoteReference w:id="1"/>
      </w:r>
    </w:p>
    <w:p w14:paraId="441A01CE" w14:textId="77777777" w:rsidR="00551FEE" w:rsidRDefault="00551FEE">
      <w:pPr>
        <w:pStyle w:val="Textoindependiente"/>
        <w:jc w:val="center"/>
      </w:pPr>
      <w:r>
        <w:t> </w:t>
      </w:r>
    </w:p>
    <w:p w14:paraId="34C411B4" w14:textId="77777777" w:rsidR="00551FEE" w:rsidRDefault="00551FEE">
      <w:pPr>
        <w:pStyle w:val="Textoindependiente"/>
        <w:jc w:val="center"/>
      </w:pPr>
      <w:r>
        <w:t> </w:t>
      </w:r>
    </w:p>
    <w:p w14:paraId="60E8065F" w14:textId="77777777" w:rsidR="00551FEE" w:rsidRDefault="00551FEE">
      <w:pPr>
        <w:pStyle w:val="Textoindependiente"/>
        <w:jc w:val="center"/>
      </w:pPr>
      <w:r>
        <w:t>Fdo.: ___________</w:t>
      </w:r>
      <w:r w:rsidR="00BC3398">
        <w:t>______________________________</w:t>
      </w:r>
    </w:p>
    <w:p w14:paraId="40495E80" w14:textId="77777777" w:rsidR="00CF10D4" w:rsidRDefault="00551FEE">
      <w:pPr>
        <w:pStyle w:val="Textoindependiente"/>
        <w:jc w:val="center"/>
      </w:pPr>
      <w:r>
        <w:t> </w:t>
      </w:r>
    </w:p>
    <w:p w14:paraId="59BB353B" w14:textId="77777777" w:rsidR="00551FEE" w:rsidRDefault="00551FEE">
      <w:pPr>
        <w:pStyle w:val="Textoindependiente"/>
        <w:jc w:val="center"/>
        <w:rPr>
          <w:i/>
        </w:rPr>
      </w:pPr>
      <w:r>
        <w:t> </w:t>
      </w:r>
    </w:p>
    <w:p w14:paraId="7DF60560" w14:textId="77777777" w:rsidR="00EE4E6B" w:rsidRDefault="00EE4E6B" w:rsidP="00CF10D4">
      <w:pPr>
        <w:pStyle w:val="Textoindependiente"/>
        <w:jc w:val="center"/>
        <w:rPr>
          <w:b/>
          <w:i/>
        </w:rPr>
      </w:pPr>
    </w:p>
    <w:p w14:paraId="6239381F" w14:textId="77777777" w:rsidR="0095287D" w:rsidRDefault="0095287D" w:rsidP="00CF10D4">
      <w:pPr>
        <w:pStyle w:val="Textoindependiente"/>
        <w:jc w:val="center"/>
        <w:rPr>
          <w:b/>
          <w:i/>
        </w:rPr>
      </w:pPr>
    </w:p>
    <w:p w14:paraId="482AEE07" w14:textId="77777777" w:rsidR="006A7515" w:rsidRDefault="006A7515" w:rsidP="00CF10D4">
      <w:pPr>
        <w:pStyle w:val="Textoindependiente"/>
        <w:jc w:val="center"/>
        <w:rPr>
          <w:b/>
          <w:i/>
        </w:rPr>
      </w:pPr>
    </w:p>
    <w:p w14:paraId="31FA6A8B" w14:textId="77777777" w:rsidR="006A7515" w:rsidRDefault="006A7515" w:rsidP="00CF10D4">
      <w:pPr>
        <w:pStyle w:val="Textoindependiente"/>
        <w:jc w:val="center"/>
        <w:rPr>
          <w:b/>
          <w:i/>
        </w:rPr>
      </w:pPr>
    </w:p>
    <w:p w14:paraId="6ED634D4" w14:textId="77777777" w:rsidR="00EE4E6B" w:rsidRDefault="00EE4E6B" w:rsidP="00CF10D4">
      <w:pPr>
        <w:pStyle w:val="Textoindependiente"/>
        <w:jc w:val="center"/>
        <w:rPr>
          <w:b/>
          <w:i/>
        </w:rPr>
      </w:pPr>
    </w:p>
    <w:p w14:paraId="2AB59D28" w14:textId="77777777" w:rsidR="006A7515" w:rsidRPr="006A7515" w:rsidRDefault="00CF10D4" w:rsidP="006A7515">
      <w:pPr>
        <w:pStyle w:val="Textoindependiente"/>
        <w:jc w:val="center"/>
        <w:rPr>
          <w:b/>
          <w:i/>
        </w:rPr>
      </w:pPr>
      <w:r w:rsidRPr="00CF10D4">
        <w:rPr>
          <w:b/>
          <w:i/>
        </w:rPr>
        <w:t xml:space="preserve">ALCALDÍA DEL AYUNTAMIENTO DE OLMEDILLA DE </w:t>
      </w:r>
      <w:proofErr w:type="gramStart"/>
      <w:r w:rsidRPr="00CF10D4">
        <w:rPr>
          <w:b/>
          <w:i/>
        </w:rPr>
        <w:t>ALARCÓN.-</w:t>
      </w:r>
      <w:proofErr w:type="gramEnd"/>
      <w:r w:rsidRPr="00CF10D4">
        <w:rPr>
          <w:b/>
          <w:i/>
        </w:rPr>
        <w:t xml:space="preserve"> (CUENCA)</w:t>
      </w:r>
    </w:p>
    <w:sectPr w:rsidR="006A7515" w:rsidRPr="006A75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99" w:right="1701" w:bottom="154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F559" w14:textId="77777777" w:rsidR="00BF32FF" w:rsidRDefault="00BF32FF">
      <w:r>
        <w:separator/>
      </w:r>
    </w:p>
  </w:endnote>
  <w:endnote w:type="continuationSeparator" w:id="0">
    <w:p w14:paraId="56B5113D" w14:textId="77777777" w:rsidR="00BF32FF" w:rsidRDefault="00BF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EE5D" w14:textId="77777777" w:rsidR="006A7515" w:rsidRDefault="006A7515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sz w:val="16"/>
      </w:rPr>
    </w:pPr>
    <w:r>
      <w:rPr>
        <w:b/>
      </w:rPr>
      <w:t>Ayuntamiento de Olmedilla de Alarcón</w:t>
    </w:r>
  </w:p>
  <w:p w14:paraId="45053B5A" w14:textId="77777777" w:rsidR="006A7515" w:rsidRDefault="006A7515">
    <w:pPr>
      <w:pStyle w:val="Textoindependiente"/>
      <w:jc w:val="center"/>
    </w:pPr>
    <w:r>
      <w:rPr>
        <w:sz w:val="16"/>
      </w:rPr>
      <w:t>Plza. Mayor, 1, Olmedilla de Alarcón. 16118 (Cuenca). Tfno. 969 339 203. Fax: 969 339 288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AC5D" w14:textId="77777777" w:rsidR="006A7515" w:rsidRDefault="006A7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AF47" w14:textId="77777777" w:rsidR="00BF32FF" w:rsidRDefault="00BF32FF">
      <w:r>
        <w:separator/>
      </w:r>
    </w:p>
  </w:footnote>
  <w:footnote w:type="continuationSeparator" w:id="0">
    <w:p w14:paraId="63B7418E" w14:textId="77777777" w:rsidR="00BF32FF" w:rsidRDefault="00BF32FF">
      <w:r>
        <w:continuationSeparator/>
      </w:r>
    </w:p>
  </w:footnote>
  <w:footnote w:id="1">
    <w:p w14:paraId="5FE4C525" w14:textId="77777777" w:rsidR="006A7515" w:rsidRDefault="006A7515" w:rsidP="006A7515">
      <w:pPr>
        <w:pStyle w:val="Textoindependiente"/>
        <w:jc w:val="both"/>
      </w:pPr>
      <w:r w:rsidRPr="00CF10D4">
        <w:rPr>
          <w:rStyle w:val="Refdenotaalpie"/>
          <w:sz w:val="18"/>
          <w:szCs w:val="18"/>
        </w:rPr>
        <w:footnoteRef/>
      </w:r>
      <w:r w:rsidRPr="00CF10D4">
        <w:rPr>
          <w:sz w:val="18"/>
          <w:szCs w:val="18"/>
        </w:rPr>
        <w:t xml:space="preserve"> </w:t>
      </w:r>
      <w:r w:rsidRPr="00CF10D4">
        <w:rPr>
          <w:i/>
          <w:sz w:val="18"/>
          <w:szCs w:val="18"/>
        </w:rPr>
        <w:t>De conformidad con la Ley Orgánica 15/1999, de 13 de diciembre, de Protección de Datos de Carácter Personal, esta Administración le informa que los datos de carácter personal que se obtengan de su solicitud serán incorporados y tratados de forma segura y confidencial en los correspondientes ficheros.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titular; así como la formación y mantenimiento de los propios ficheros. Si lo desea, puede acceder a los datos facilitados, así como de solicitar, en su caso, su rectificación, oposición o cancelación, dirigiendo una comunicación escrita a esta Administración: Plza. Mayor, 1, 16118, Olmedilla de Alarcón (Cuenca).</w:t>
      </w:r>
      <w:r w:rsidRPr="00CF10D4">
        <w:rPr>
          <w:sz w:val="18"/>
          <w:szCs w:val="18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D28E" w14:textId="77777777" w:rsidR="006A7515" w:rsidRDefault="006A7515">
    <w:pPr>
      <w:pStyle w:val="Encabezado"/>
    </w:pPr>
    <w:r>
      <w:pict w14:anchorId="4D15F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pt;height:54.75pt" filled="t">
          <v:fill opacity="0" color2="black"/>
          <v:imagedata r:id="rId1" o:title=""/>
        </v:shape>
      </w:pic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0DBA" w14:textId="77777777" w:rsidR="006A7515" w:rsidRDefault="006A75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65C"/>
    <w:multiLevelType w:val="hybridMultilevel"/>
    <w:tmpl w:val="D640EE6E"/>
    <w:lvl w:ilvl="0" w:tplc="3DAAF98E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17" w:hanging="360"/>
      </w:pPr>
    </w:lvl>
    <w:lvl w:ilvl="2" w:tplc="0C0A001B" w:tentative="1">
      <w:start w:val="1"/>
      <w:numFmt w:val="lowerRoman"/>
      <w:lvlText w:val="%3."/>
      <w:lvlJc w:val="right"/>
      <w:pPr>
        <w:ind w:left="2137" w:hanging="180"/>
      </w:pPr>
    </w:lvl>
    <w:lvl w:ilvl="3" w:tplc="0C0A000F" w:tentative="1">
      <w:start w:val="1"/>
      <w:numFmt w:val="decimal"/>
      <w:lvlText w:val="%4."/>
      <w:lvlJc w:val="left"/>
      <w:pPr>
        <w:ind w:left="2857" w:hanging="360"/>
      </w:pPr>
    </w:lvl>
    <w:lvl w:ilvl="4" w:tplc="0C0A0019" w:tentative="1">
      <w:start w:val="1"/>
      <w:numFmt w:val="lowerLetter"/>
      <w:lvlText w:val="%5."/>
      <w:lvlJc w:val="left"/>
      <w:pPr>
        <w:ind w:left="3577" w:hanging="360"/>
      </w:pPr>
    </w:lvl>
    <w:lvl w:ilvl="5" w:tplc="0C0A001B" w:tentative="1">
      <w:start w:val="1"/>
      <w:numFmt w:val="lowerRoman"/>
      <w:lvlText w:val="%6."/>
      <w:lvlJc w:val="right"/>
      <w:pPr>
        <w:ind w:left="4297" w:hanging="180"/>
      </w:pPr>
    </w:lvl>
    <w:lvl w:ilvl="6" w:tplc="0C0A000F" w:tentative="1">
      <w:start w:val="1"/>
      <w:numFmt w:val="decimal"/>
      <w:lvlText w:val="%7."/>
      <w:lvlJc w:val="left"/>
      <w:pPr>
        <w:ind w:left="5017" w:hanging="360"/>
      </w:pPr>
    </w:lvl>
    <w:lvl w:ilvl="7" w:tplc="0C0A0019" w:tentative="1">
      <w:start w:val="1"/>
      <w:numFmt w:val="lowerLetter"/>
      <w:lvlText w:val="%8."/>
      <w:lvlJc w:val="left"/>
      <w:pPr>
        <w:ind w:left="5737" w:hanging="360"/>
      </w:pPr>
    </w:lvl>
    <w:lvl w:ilvl="8" w:tplc="0C0A001B" w:tentative="1">
      <w:start w:val="1"/>
      <w:numFmt w:val="lowerRoman"/>
      <w:lvlText w:val="%9."/>
      <w:lvlJc w:val="right"/>
      <w:pPr>
        <w:ind w:left="6457" w:hanging="180"/>
      </w:pPr>
    </w:lvl>
  </w:abstractNum>
  <w:num w:numId="1" w16cid:durableId="196314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398"/>
    <w:rsid w:val="00272970"/>
    <w:rsid w:val="00372C9E"/>
    <w:rsid w:val="00551FEE"/>
    <w:rsid w:val="006A7515"/>
    <w:rsid w:val="0095287D"/>
    <w:rsid w:val="009F673E"/>
    <w:rsid w:val="00B01CBB"/>
    <w:rsid w:val="00BC3398"/>
    <w:rsid w:val="00BF32FF"/>
    <w:rsid w:val="00BF6646"/>
    <w:rsid w:val="00C81FA0"/>
    <w:rsid w:val="00CB4F31"/>
    <w:rsid w:val="00CF10D4"/>
    <w:rsid w:val="00EE4E6B"/>
    <w:rsid w:val="00F628B6"/>
    <w:rsid w:val="00F7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0AF779"/>
  <w15:chartTrackingRefBased/>
  <w15:docId w15:val="{D4B894E0-8948-48A1-8AD0-55B97890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2"/>
      <w:szCs w:val="24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F10D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F10D4"/>
    <w:rPr>
      <w:rFonts w:eastAsia="Lucida Sans Unicode"/>
      <w:kern w:val="1"/>
      <w:lang/>
    </w:rPr>
  </w:style>
  <w:style w:type="character" w:styleId="Refdenotaalpie">
    <w:name w:val="footnote reference"/>
    <w:uiPriority w:val="99"/>
    <w:semiHidden/>
    <w:unhideWhenUsed/>
    <w:rsid w:val="00CF10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C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01CBB"/>
    <w:rPr>
      <w:rFonts w:ascii="Segoe UI" w:eastAsia="Lucida Sans Unicode" w:hAnsi="Segoe UI" w:cs="Segoe UI"/>
      <w:kern w:val="1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BFC0-A575-4F6A-AF4D-81682FF6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Links>
    <vt:vector size="6" baseType="variant"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_ftnref1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Manuel Moreno Saiz</cp:lastModifiedBy>
  <cp:revision>2</cp:revision>
  <cp:lastPrinted>2020-08-10T09:24:00Z</cp:lastPrinted>
  <dcterms:created xsi:type="dcterms:W3CDTF">2023-01-03T15:49:00Z</dcterms:created>
  <dcterms:modified xsi:type="dcterms:W3CDTF">2023-01-03T15:49:00Z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